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Facilitátory</w:t>
      </w:r>
      <w:proofErr w:type="spellEnd"/>
      <w:r>
        <w:rPr>
          <w:b/>
          <w:sz w:val="24"/>
          <w:szCs w:val="24"/>
        </w:rPr>
        <w:t xml:space="preserve"> a inhibítory zdravej sexuality a sexuálnej spokojnosti (v kontexte transformujúcej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 a transmutujúcej sa intimity)</w:t>
      </w:r>
      <w:r>
        <w:rPr>
          <w:b/>
          <w:sz w:val="24"/>
          <w:szCs w:val="24"/>
        </w:rPr>
        <w:t>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(žiadosť o etické posúdenie projektu, informovaný súhlas, scenár </w:t>
      </w:r>
      <w:proofErr w:type="spellStart"/>
      <w:r>
        <w:rPr>
          <w:color w:val="000000"/>
        </w:rPr>
        <w:t>pološtrukturovaného</w:t>
      </w:r>
      <w:proofErr w:type="spellEnd"/>
      <w:r>
        <w:rPr>
          <w:color w:val="000000"/>
        </w:rPr>
        <w:t xml:space="preserve"> interview a leták „Ak potrebujete pomoc“) k dizertačnému výskumu internej doktorandky ÚVSK SAV, v. v. i. Mgr. Andrey Čiernej s názvom „</w:t>
      </w:r>
      <w:proofErr w:type="spellStart"/>
      <w:r>
        <w:rPr>
          <w:color w:val="000000"/>
        </w:rPr>
        <w:t>Facilitátory</w:t>
      </w:r>
      <w:proofErr w:type="spellEnd"/>
      <w:r>
        <w:rPr>
          <w:color w:val="000000"/>
        </w:rPr>
        <w:t xml:space="preserve"> a inhibítory zdravej sexuality a sexuálnej spokojnosti (v kontexte transformujúcej</w:t>
      </w:r>
      <w:r>
        <w:rPr>
          <w:color w:val="000000"/>
        </w:rPr>
        <w:t xml:space="preserve"> </w:t>
      </w:r>
      <w:r>
        <w:rPr>
          <w:color w:val="000000"/>
        </w:rPr>
        <w:t>sa a transmutujúcej sa intimity)</w:t>
      </w:r>
      <w:r>
        <w:rPr>
          <w:color w:val="000000"/>
        </w:rPr>
        <w:t>“. Vedecká rada sa jednohlasne zhodla, že predložený projekt spĺňa etické štandardy.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02112022.</w:t>
      </w:r>
    </w:p>
    <w:p/>
    <w:p>
      <w:r>
        <w:t>V Bratislave, 02.11</w:t>
      </w:r>
      <w:bookmarkStart w:id="0" w:name="_GoBack"/>
      <w:bookmarkEnd w:id="0"/>
      <w:r>
        <w:t>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3</cp:revision>
  <cp:lastPrinted>2018-07-23T13:39:00Z</cp:lastPrinted>
  <dcterms:created xsi:type="dcterms:W3CDTF">2022-11-02T09:17:00Z</dcterms:created>
  <dcterms:modified xsi:type="dcterms:W3CDTF">2022-11-02T09:20:00Z</dcterms:modified>
</cp:coreProperties>
</file>